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2D" w:rsidRDefault="00C72CDB">
      <w:pPr>
        <w:pStyle w:val="a9"/>
        <w:rPr>
          <w:rFonts w:ascii="Izhitsa" w:hAnsi="Izhitsa"/>
          <w:color w:val="00000A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-222885</wp:posOffset>
            </wp:positionV>
            <wp:extent cx="2590800" cy="2065020"/>
            <wp:effectExtent l="0" t="0" r="0" b="0"/>
            <wp:wrapSquare wrapText="bothSides"/>
            <wp:docPr id="1" name="Рисунок 1" descr="Описание: Описание: Описание: Описание: Описание: 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логоти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196" t="4907" r="3645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zhitsa" w:hAnsi="Izhitsa"/>
          <w:color w:val="00000A"/>
          <w:sz w:val="92"/>
          <w:szCs w:val="92"/>
        </w:rPr>
        <w:t>РАСПИСАНИЕ СЛУЖБ</w:t>
      </w:r>
    </w:p>
    <w:p w:rsidR="00FF392D" w:rsidRDefault="00FF392D"/>
    <w:p w:rsidR="00FF392D" w:rsidRDefault="00FF392D"/>
    <w:p w:rsidR="00FF392D" w:rsidRDefault="00FF392D"/>
    <w:p w:rsidR="00FF392D" w:rsidRDefault="00FF392D"/>
    <w:tbl>
      <w:tblPr>
        <w:tblStyle w:val="ac"/>
        <w:tblW w:w="11057" w:type="dxa"/>
        <w:tblInd w:w="250" w:type="dxa"/>
        <w:tblLook w:val="04A0" w:firstRow="1" w:lastRow="0" w:firstColumn="1" w:lastColumn="0" w:noHBand="0" w:noVBand="1"/>
      </w:tblPr>
      <w:tblGrid>
        <w:gridCol w:w="2399"/>
        <w:gridCol w:w="1006"/>
        <w:gridCol w:w="7652"/>
      </w:tblGrid>
      <w:tr w:rsidR="00FF392D"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36"/>
                <w:szCs w:val="34"/>
                <w:lang w:eastAsia="en-US"/>
              </w:rPr>
              <w:t>1 ИЮНЯ</w:t>
            </w:r>
          </w:p>
          <w:p w:rsidR="00FF392D" w:rsidRDefault="00C72CDB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10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22"/>
                <w:szCs w:val="29"/>
                <w:lang w:eastAsia="en-US"/>
              </w:rPr>
              <w:t>ОТДАНИЕ ПРАЗДНИКА ПРЕПОЛОВЕНИЯ ПЯТИДЕСЯТНИЦЫ.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2"/>
                <w:szCs w:val="22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Cs w:val="22"/>
                <w:lang w:eastAsia="en-US"/>
              </w:rPr>
              <w:t>Блгвв</w:t>
            </w:r>
            <w:proofErr w:type="spellEnd"/>
            <w:r>
              <w:rPr>
                <w:b/>
                <w:i/>
                <w:szCs w:val="22"/>
                <w:lang w:eastAsia="en-US"/>
              </w:rPr>
              <w:t>. вел</w:t>
            </w:r>
            <w:proofErr w:type="gramStart"/>
            <w:r>
              <w:rPr>
                <w:b/>
                <w:i/>
                <w:szCs w:val="22"/>
                <w:lang w:eastAsia="en-US"/>
              </w:rPr>
              <w:t>.</w:t>
            </w:r>
            <w:proofErr w:type="gramEnd"/>
            <w:r>
              <w:rPr>
                <w:b/>
                <w:i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Cs w:val="22"/>
                <w:lang w:eastAsia="en-US"/>
              </w:rPr>
              <w:t>к</w:t>
            </w:r>
            <w:proofErr w:type="gramEnd"/>
            <w:r>
              <w:rPr>
                <w:b/>
                <w:i/>
                <w:szCs w:val="22"/>
                <w:lang w:eastAsia="en-US"/>
              </w:rPr>
              <w:t>н. Димитрия Донского и вел. кн. Евдокии, в инокинях Евфросинии.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  <w:r>
              <w:rPr>
                <w:b/>
                <w:i/>
                <w:color w:val="FF0000"/>
                <w:sz w:val="4"/>
                <w:szCs w:val="38"/>
                <w:lang w:eastAsia="en-US"/>
              </w:rPr>
              <w:t xml:space="preserve"> </w:t>
            </w:r>
          </w:p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874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40"/>
                <w:lang w:eastAsia="en-US"/>
              </w:rPr>
              <w:t>3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34"/>
                <w:lang w:eastAsia="en-US"/>
              </w:rPr>
              <w:t>ИЮНЯ</w:t>
            </w:r>
            <w:r>
              <w:rPr>
                <w:b/>
                <w:sz w:val="36"/>
                <w:szCs w:val="32"/>
                <w:lang w:eastAsia="en-US"/>
              </w:rPr>
              <w:t xml:space="preserve"> 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spacing w:line="276" w:lineRule="auto"/>
              <w:jc w:val="center"/>
            </w:pPr>
            <w:bookmarkStart w:id="0" w:name="_GoBack"/>
            <w:bookmarkEnd w:id="0"/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2"/>
                <w:szCs w:val="34"/>
                <w:lang w:eastAsia="en-US"/>
              </w:rPr>
              <w:t>ВЛАДИМИРСКОЙ ИКОНЫ БОЖИЕЙ МАТЕРИ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>МОЛЕБЕН С АКАФИСТОМ</w:t>
            </w:r>
          </w:p>
          <w:p w:rsidR="00FF392D" w:rsidRPr="00C72CDB" w:rsidRDefault="00FF392D">
            <w:pPr>
              <w:spacing w:line="276" w:lineRule="auto"/>
              <w:jc w:val="center"/>
              <w:rPr>
                <w:b/>
                <w:sz w:val="8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</w:tc>
      </w:tr>
      <w:tr w:rsidR="00FF392D">
        <w:trPr>
          <w:trHeight w:val="198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4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32"/>
                <w:szCs w:val="30"/>
                <w:lang w:eastAsia="en-US"/>
              </w:rPr>
              <w:t>Мученика Василиска.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005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40"/>
                <w:lang w:eastAsia="en-US"/>
              </w:rPr>
              <w:t>5 ИЮНЯ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6-я ПО ПАСХЕ, О СЛЕПОМ.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32"/>
                <w:szCs w:val="36"/>
                <w:lang w:eastAsia="en-US"/>
              </w:rPr>
              <w:t xml:space="preserve">Обретение мощей </w:t>
            </w:r>
            <w:proofErr w:type="spellStart"/>
            <w:r>
              <w:rPr>
                <w:b/>
                <w:i/>
                <w:sz w:val="32"/>
                <w:szCs w:val="36"/>
                <w:lang w:eastAsia="en-US"/>
              </w:rPr>
              <w:t>свт</w:t>
            </w:r>
            <w:proofErr w:type="spellEnd"/>
            <w:r>
              <w:rPr>
                <w:b/>
                <w:i/>
                <w:sz w:val="32"/>
                <w:szCs w:val="36"/>
                <w:lang w:eastAsia="en-US"/>
              </w:rPr>
              <w:t xml:space="preserve">. Леонтия, </w:t>
            </w:r>
            <w:proofErr w:type="spellStart"/>
            <w:r>
              <w:rPr>
                <w:b/>
                <w:i/>
                <w:sz w:val="32"/>
                <w:szCs w:val="36"/>
                <w:lang w:eastAsia="en-US"/>
              </w:rPr>
              <w:t>еп</w:t>
            </w:r>
            <w:proofErr w:type="spellEnd"/>
            <w:r>
              <w:rPr>
                <w:b/>
                <w:i/>
                <w:sz w:val="32"/>
                <w:szCs w:val="36"/>
                <w:lang w:eastAsia="en-US"/>
              </w:rPr>
              <w:t>. Ростовского.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14"/>
                <w:szCs w:val="30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 С ЧТЕНИЕМ АКАФИСТА «ВОСКРЕСЕНИЮ ХРИСТОВУ»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</w:tc>
      </w:tr>
      <w:tr w:rsidR="00FF392D">
        <w:trPr>
          <w:trHeight w:val="1005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6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Понедельник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8"/>
                <w:szCs w:val="26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24"/>
                <w:szCs w:val="2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0"/>
                <w:lang w:eastAsia="en-US"/>
              </w:rPr>
              <w:t xml:space="preserve">СЕДМИЦА 6-Я ПО </w:t>
            </w:r>
            <w:r>
              <w:rPr>
                <w:b/>
                <w:sz w:val="40"/>
                <w:szCs w:val="30"/>
                <w:lang w:eastAsia="en-US"/>
              </w:rPr>
              <w:t>ПАСХЕ.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40"/>
                <w:szCs w:val="36"/>
                <w:lang w:eastAsia="en-US"/>
              </w:rPr>
              <w:t>Блаженной Ксении Петербургской.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FF392D">
        <w:trPr>
          <w:trHeight w:val="141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lastRenderedPageBreak/>
              <w:t>7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0"/>
                <w:szCs w:val="38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>08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>
            <w:pPr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6"/>
                <w:szCs w:val="29"/>
                <w:lang w:eastAsia="en-US"/>
              </w:rPr>
              <w:t>ТРЕТЬЕ ОБРЕТЕНИЕ ГЛАВЫ ПРЕДТЕЧИ И КРЕСТИТЕЛЯ ГОСПОДНЯ ИОАННА</w:t>
            </w:r>
          </w:p>
          <w:p w:rsidR="00FF392D" w:rsidRDefault="00FF392D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(ВОДОСВЯТНЫЙ МОЛЕБЕН)</w:t>
            </w:r>
          </w:p>
          <w:p w:rsidR="00FF392D" w:rsidRDefault="00FF392D">
            <w:pPr>
              <w:jc w:val="center"/>
              <w:rPr>
                <w:b/>
                <w:i/>
                <w:sz w:val="8"/>
                <w:szCs w:val="1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6"/>
                <w:szCs w:val="34"/>
                <w:lang w:eastAsia="en-US"/>
              </w:rPr>
              <w:t xml:space="preserve">УСТАВНОЕ </w:t>
            </w:r>
            <w:r>
              <w:rPr>
                <w:b/>
                <w:sz w:val="36"/>
                <w:szCs w:val="34"/>
                <w:lang w:eastAsia="en-US"/>
              </w:rPr>
              <w:t>ВЕЧЕРНЕЕ БОГОСЛУЖЕНИЕ</w:t>
            </w:r>
          </w:p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170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8 ИЮНЯ</w:t>
            </w:r>
            <w:r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>
            <w:pPr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FF392D">
            <w:pPr>
              <w:jc w:val="center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4"/>
                <w:szCs w:val="35"/>
                <w:lang w:eastAsia="en-US"/>
              </w:rPr>
              <w:t>ОТДАНИЕ ПРАЗДНИКА ПАСХИ.</w:t>
            </w:r>
          </w:p>
          <w:p w:rsidR="00FF392D" w:rsidRDefault="00FF392D">
            <w:pPr>
              <w:jc w:val="center"/>
              <w:rPr>
                <w:b/>
                <w:i/>
                <w:sz w:val="10"/>
                <w:szCs w:val="3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4"/>
                <w:lang w:eastAsia="en-US"/>
              </w:rPr>
              <w:t>ПАНИХИДА.</w:t>
            </w:r>
          </w:p>
          <w:p w:rsidR="00FF392D" w:rsidRDefault="00FF392D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>
            <w:pPr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976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9</w:t>
            </w: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  <w:r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</w:p>
          <w:p w:rsidR="00FF392D" w:rsidRDefault="00C72CDB">
            <w:pPr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52"/>
                <w:szCs w:val="34"/>
                <w:lang w:eastAsia="en-US"/>
              </w:rPr>
              <w:t>ВОЗНЕСЕНИЕ ГОСПОДНЕ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СЛАВЛЕНИЕ.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FF392D">
        <w:trPr>
          <w:trHeight w:val="98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10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rPr>
                <w:b/>
                <w:sz w:val="32"/>
                <w:szCs w:val="3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Преподобного Никиты исповедника, епископа </w:t>
            </w: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Халкидонсвкого</w:t>
            </w:r>
            <w:proofErr w:type="spellEnd"/>
          </w:p>
          <w:p w:rsidR="00FF392D" w:rsidRPr="00C72CDB" w:rsidRDefault="00FF392D">
            <w:pPr>
              <w:jc w:val="center"/>
              <w:rPr>
                <w:b/>
                <w:i/>
                <w:sz w:val="10"/>
                <w:szCs w:val="8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FF392D">
        <w:trPr>
          <w:trHeight w:val="196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11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i/>
                <w:sz w:val="6"/>
                <w:szCs w:val="3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5"/>
                <w:szCs w:val="35"/>
                <w:lang w:eastAsia="en-US"/>
              </w:rPr>
              <w:t>СВЯТИТЕЛЯ ЛУКИ ИСПОВЕДНИКА, АРХИЕПИСКОПА СИМФЕРОПОЛЬСКОГО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8"/>
                <w:szCs w:val="30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FF392D">
        <w:trPr>
          <w:trHeight w:val="196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12 ИЮНЯ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Cs w:val="34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НЕДЕЛЯ 7-я ПО ПАСХЕ, СВЯТЫХ ОТЦОВ </w:t>
            </w:r>
            <w:r>
              <w:rPr>
                <w:b/>
                <w:color w:val="FF0000"/>
                <w:sz w:val="40"/>
                <w:szCs w:val="34"/>
                <w:lang w:val="en-US" w:eastAsia="en-US"/>
              </w:rPr>
              <w:t>I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 ВСЕЛЕНСКОГО СОБОРА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8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40"/>
                <w:szCs w:val="38"/>
                <w:lang w:eastAsia="en-US"/>
              </w:rPr>
              <w:t>ВОДОСВЯТНЫЙ МОЛЕБЕН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976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13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bookmarkStart w:id="1" w:name="__DdeLink__555_864797703"/>
            <w:bookmarkEnd w:id="1"/>
            <w:r>
              <w:rPr>
                <w:b/>
                <w:sz w:val="34"/>
                <w:szCs w:val="34"/>
                <w:lang w:eastAsia="en-US"/>
              </w:rPr>
              <w:t>Понедельник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42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>17</w:t>
            </w:r>
            <w:r>
              <w:rPr>
                <w:b/>
                <w:sz w:val="44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6"/>
                <w:szCs w:val="31"/>
                <w:lang w:eastAsia="en-US"/>
              </w:rPr>
              <w:t>СЕДМИЦА 7-Я ПО ПАСХЕ.</w:t>
            </w: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36"/>
                <w:szCs w:val="31"/>
                <w:lang w:eastAsia="en-US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Ерма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 xml:space="preserve">. Мученика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Ермия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>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FF392D">
        <w:trPr>
          <w:trHeight w:val="1130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lastRenderedPageBreak/>
              <w:t xml:space="preserve">14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sz w:val="40"/>
                <w:szCs w:val="4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36"/>
                <w:szCs w:val="31"/>
                <w:lang w:eastAsia="en-US"/>
              </w:rPr>
              <w:t>Праведног</w:t>
            </w:r>
            <w:proofErr w:type="gramStart"/>
            <w:r>
              <w:rPr>
                <w:b/>
                <w:i/>
                <w:sz w:val="36"/>
                <w:szCs w:val="31"/>
                <w:lang w:eastAsia="en-US"/>
              </w:rPr>
              <w:t>о Иоа</w:t>
            </w:r>
            <w:proofErr w:type="gramEnd"/>
            <w:r>
              <w:rPr>
                <w:b/>
                <w:i/>
                <w:sz w:val="36"/>
                <w:szCs w:val="31"/>
                <w:lang w:eastAsia="en-US"/>
              </w:rPr>
              <w:t>нна Кронштадтского.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</w:tc>
      </w:tr>
      <w:tr w:rsidR="00FF392D">
        <w:trPr>
          <w:trHeight w:val="693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15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right"/>
              <w:rPr>
                <w:sz w:val="28"/>
                <w:szCs w:val="48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i/>
                <w:sz w:val="22"/>
                <w:szCs w:val="26"/>
                <w:lang w:eastAsia="en-US"/>
              </w:rPr>
              <w:t>Святителя Никифора исповедника, патриарха Константинопольского.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41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17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28"/>
                <w:szCs w:val="30"/>
                <w:lang w:eastAsia="en-US"/>
              </w:rPr>
              <w:t>ОТДАНИЕ ПРАЗДНИКА ВОЗНЕСЕНИЯ ГОСПОДНЯ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32"/>
                <w:szCs w:val="38"/>
                <w:lang w:eastAsia="en-US"/>
              </w:rPr>
              <w:t>ЗАУПОКОЙНОЕ ВЕЧЕРНЕЕ БОГОСЛУЖЕНИЕ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4"/>
                <w:szCs w:val="32"/>
                <w:lang w:eastAsia="en-US"/>
              </w:rPr>
              <w:t>ПАНИХИДА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41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18</w:t>
            </w:r>
            <w:r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72CDB" w:rsidRPr="00C72CDB" w:rsidRDefault="00C72CDB" w:rsidP="00C72CDB">
            <w:pPr>
              <w:spacing w:line="276" w:lineRule="auto"/>
              <w:jc w:val="center"/>
              <w:rPr>
                <w:sz w:val="12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36"/>
                <w:szCs w:val="38"/>
                <w:lang w:eastAsia="en-US"/>
              </w:rPr>
              <w:t>ТРОИЦКАЯ РОДИТЕЛЬСКАЯ СУББОТА</w:t>
            </w: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 xml:space="preserve">(память совершается всех от века усопших православных христиан отец и </w:t>
            </w:r>
            <w:proofErr w:type="spellStart"/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>братий</w:t>
            </w:r>
            <w:proofErr w:type="spellEnd"/>
            <w:r>
              <w:rPr>
                <w:b/>
                <w:i/>
                <w:color w:val="FF0000"/>
                <w:sz w:val="32"/>
                <w:szCs w:val="30"/>
                <w:lang w:eastAsia="en-US"/>
              </w:rPr>
              <w:t xml:space="preserve"> наших)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6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 xml:space="preserve">ЧАСЫ И </w:t>
            </w:r>
            <w:r>
              <w:rPr>
                <w:b/>
                <w:sz w:val="38"/>
                <w:szCs w:val="38"/>
                <w:lang w:eastAsia="en-US"/>
              </w:rPr>
              <w:t>БОЖЕСТВЕННАЯ ЛИТУРГИЯ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 w:rsidP="00C72CD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FF392D" w:rsidP="00C72CDB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</w:tc>
      </w:tr>
      <w:tr w:rsidR="00FF392D">
        <w:trPr>
          <w:trHeight w:val="1051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 xml:space="preserve">19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ИЮНЯ</w:t>
            </w:r>
          </w:p>
          <w:p w:rsidR="00FF392D" w:rsidRDefault="00C72CDB">
            <w:pPr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0"/>
                <w:szCs w:val="46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0"/>
                <w:szCs w:val="46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4"/>
                <w:szCs w:val="32"/>
                <w:lang w:eastAsia="en-US"/>
              </w:rPr>
              <w:t>НЕДЕЛЯ 8-Я, ПО ПАСХЕ.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i/>
                <w:color w:val="FF0000"/>
                <w:sz w:val="6"/>
                <w:szCs w:val="10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33"/>
                <w:szCs w:val="33"/>
                <w:lang w:eastAsia="en-US"/>
              </w:rPr>
              <w:t>ДЕНЬ СВЯТОЙ ТРОИЦЫ. ПЯТИДЕСЯТНИЦА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14"/>
                <w:szCs w:val="38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Pr="00C72CDB" w:rsidRDefault="00FF392D">
            <w:pPr>
              <w:spacing w:line="360" w:lineRule="auto"/>
              <w:jc w:val="center"/>
              <w:rPr>
                <w:b/>
                <w:color w:val="FF0000"/>
                <w:sz w:val="8"/>
                <w:szCs w:val="6"/>
                <w:lang w:eastAsia="en-US"/>
              </w:rPr>
            </w:pPr>
          </w:p>
          <w:p w:rsidR="00FF392D" w:rsidRPr="00C72CDB" w:rsidRDefault="00C72CDB" w:rsidP="00C72CDB">
            <w:pPr>
              <w:spacing w:line="360" w:lineRule="auto"/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ВЕЛИКАЯ ВЕЧЕРНЯ С ЧТЕНИЕМ ТРЕХ КОЛЕНОПРЕКЛОННЫХ МОЛИТВ.</w:t>
            </w:r>
          </w:p>
        </w:tc>
      </w:tr>
      <w:tr w:rsidR="00FF392D" w:rsidTr="00C72CDB">
        <w:trPr>
          <w:trHeight w:val="2791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20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ИЮНЯ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color w:val="FF0000"/>
                <w:sz w:val="34"/>
                <w:szCs w:val="34"/>
                <w:lang w:eastAsia="en-US"/>
              </w:rPr>
              <w:t>Понедельник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F392D" w:rsidRPr="00C72CDB" w:rsidRDefault="00C72CDB" w:rsidP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i/>
                <w:color w:val="FF0000"/>
                <w:sz w:val="28"/>
                <w:szCs w:val="30"/>
                <w:lang w:eastAsia="en-US"/>
              </w:rPr>
              <w:t>СЕДМИЦА 1-я ПО ПЯТИДЕСЯТНИЦЕ (СПЛОШНАЯ)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4"/>
                <w:szCs w:val="30"/>
                <w:lang w:eastAsia="en-US"/>
              </w:rPr>
              <w:t>ДЕНЬ СВЯТОГО ДУХА.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УТРЕНЯ. ЧАСЫ И БОЖЕСТВЕННАЯ ЛИТУРГИЯ. СЛАВЛЕНИЕ.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363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lastRenderedPageBreak/>
              <w:t xml:space="preserve">22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right"/>
              <w:rPr>
                <w:sz w:val="36"/>
                <w:szCs w:val="48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sz w:val="2"/>
                <w:szCs w:val="44"/>
                <w:vertAlign w:val="superscript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i/>
                <w:sz w:val="30"/>
                <w:szCs w:val="30"/>
                <w:lang w:eastAsia="en-US"/>
              </w:rPr>
              <w:t>Святителя Кирилла, архиепископа Александрийского.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</w:tc>
      </w:tr>
      <w:tr w:rsidR="00FF392D" w:rsidTr="00C72CDB">
        <w:trPr>
          <w:trHeight w:val="896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 xml:space="preserve">23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 w:rsidP="00C72CDB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F392D" w:rsidRDefault="00C72CDB" w:rsidP="00C72CDB">
            <w:pPr>
              <w:spacing w:line="276" w:lineRule="auto"/>
              <w:jc w:val="center"/>
            </w:pPr>
            <w:r>
              <w:rPr>
                <w:b/>
                <w:i/>
                <w:sz w:val="32"/>
                <w:szCs w:val="34"/>
                <w:lang w:eastAsia="en-US"/>
              </w:rPr>
              <w:t>Священномученика Тимофея, епископа Прусского.</w:t>
            </w:r>
          </w:p>
          <w:p w:rsidR="00FF392D" w:rsidRPr="00C72CDB" w:rsidRDefault="00C72CDB" w:rsidP="00C72CDB">
            <w:pPr>
              <w:spacing w:line="276" w:lineRule="auto"/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FF392D">
        <w:trPr>
          <w:trHeight w:val="141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24 ИЮНЯ</w:t>
            </w:r>
          </w:p>
          <w:p w:rsidR="00FF392D" w:rsidRDefault="00C72CDB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FF392D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FF392D" w:rsidRDefault="00FF392D">
            <w:pPr>
              <w:jc w:val="center"/>
              <w:rPr>
                <w:sz w:val="30"/>
                <w:szCs w:val="30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4"/>
                <w:szCs w:val="38"/>
                <w:lang w:eastAsia="en-US"/>
              </w:rPr>
              <w:t xml:space="preserve">Апостолов Варфоломея и </w:t>
            </w:r>
            <w:proofErr w:type="spellStart"/>
            <w:r>
              <w:rPr>
                <w:b/>
                <w:sz w:val="44"/>
                <w:szCs w:val="38"/>
                <w:lang w:eastAsia="en-US"/>
              </w:rPr>
              <w:t>Варнавы</w:t>
            </w:r>
            <w:proofErr w:type="spellEnd"/>
            <w:r>
              <w:rPr>
                <w:b/>
                <w:sz w:val="44"/>
                <w:szCs w:val="38"/>
                <w:lang w:eastAsia="en-US"/>
              </w:rPr>
              <w:t>.</w:t>
            </w:r>
          </w:p>
          <w:p w:rsidR="00FF392D" w:rsidRDefault="00C72CDB">
            <w:pPr>
              <w:jc w:val="center"/>
            </w:pPr>
            <w:r>
              <w:rPr>
                <w:b/>
                <w:i/>
                <w:sz w:val="40"/>
                <w:szCs w:val="38"/>
                <w:lang w:eastAsia="en-US"/>
              </w:rPr>
              <w:t>Иконы Божией Матери, именуемой «Достойно есть».</w:t>
            </w:r>
          </w:p>
          <w:p w:rsidR="00FF392D" w:rsidRDefault="00FF392D">
            <w:pPr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FF392D" w:rsidRPr="00C72CDB" w:rsidRDefault="00FF392D">
            <w:pPr>
              <w:jc w:val="center"/>
              <w:rPr>
                <w:b/>
                <w:sz w:val="8"/>
                <w:szCs w:val="1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1"/>
                <w:szCs w:val="31"/>
                <w:lang w:eastAsia="en-US"/>
              </w:rPr>
              <w:t xml:space="preserve">ВЕЧЕРНЕЕ БОГОСЛУЖЕНИЕ. </w:t>
            </w:r>
            <w:r>
              <w:rPr>
                <w:b/>
                <w:sz w:val="31"/>
                <w:szCs w:val="31"/>
                <w:lang w:eastAsia="en-US"/>
              </w:rPr>
              <w:t>СЛАВОСЛОВИЕ.</w:t>
            </w:r>
          </w:p>
        </w:tc>
      </w:tr>
      <w:tr w:rsidR="00FF392D">
        <w:trPr>
          <w:trHeight w:val="1419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25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"/>
                <w:szCs w:val="4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4"/>
                <w:szCs w:val="4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</w:pPr>
            <w:r>
              <w:rPr>
                <w:b/>
                <w:i/>
                <w:sz w:val="36"/>
                <w:szCs w:val="31"/>
                <w:lang w:eastAsia="en-US"/>
              </w:rPr>
              <w:t xml:space="preserve">Апостола от 70-ти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Ерма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 xml:space="preserve">. Мученика </w:t>
            </w:r>
            <w:proofErr w:type="spellStart"/>
            <w:r>
              <w:rPr>
                <w:b/>
                <w:i/>
                <w:sz w:val="36"/>
                <w:szCs w:val="31"/>
                <w:lang w:eastAsia="en-US"/>
              </w:rPr>
              <w:t>Ермия</w:t>
            </w:r>
            <w:proofErr w:type="spellEnd"/>
            <w:r>
              <w:rPr>
                <w:b/>
                <w:i/>
                <w:sz w:val="36"/>
                <w:szCs w:val="31"/>
                <w:lang w:eastAsia="en-US"/>
              </w:rPr>
              <w:t>.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FF392D" w:rsidRDefault="00FF392D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FF392D" w:rsidRDefault="00FF392D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>
            <w:pPr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 xml:space="preserve">26 </w:t>
            </w:r>
            <w:r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  <w:r>
              <w:rPr>
                <w:b/>
                <w:color w:val="FF0000"/>
                <w:sz w:val="40"/>
                <w:szCs w:val="32"/>
                <w:lang w:eastAsia="en-US"/>
              </w:rPr>
              <w:t xml:space="preserve"> </w:t>
            </w: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40"/>
                <w:szCs w:val="42"/>
                <w:lang w:eastAsia="en-US"/>
              </w:rPr>
              <w:t>НЕДЕЛЯ 1-я, ПО ПЯТИДЕСЯТНИЦЕ, ВСЕХ СВЯТЫХ.</w:t>
            </w: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i/>
                <w:sz w:val="34"/>
                <w:szCs w:val="34"/>
                <w:lang w:eastAsia="en-US"/>
              </w:rPr>
              <w:t xml:space="preserve">Заговенье на Петров </w:t>
            </w:r>
            <w:r>
              <w:rPr>
                <w:b/>
                <w:i/>
                <w:sz w:val="34"/>
                <w:szCs w:val="34"/>
                <w:lang w:eastAsia="en-US"/>
              </w:rPr>
              <w:t>пост (Петров мясопуст).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C72CDB">
            <w:pPr>
              <w:spacing w:line="360" w:lineRule="auto"/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FF392D" w:rsidRDefault="00FF392D">
            <w:pPr>
              <w:spacing w:line="36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92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28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proofErr w:type="spellStart"/>
            <w:r>
              <w:rPr>
                <w:b/>
                <w:i/>
                <w:sz w:val="28"/>
                <w:szCs w:val="31"/>
                <w:lang w:eastAsia="en-US"/>
              </w:rPr>
              <w:t>Свт</w:t>
            </w:r>
            <w:proofErr w:type="spellEnd"/>
            <w:r>
              <w:rPr>
                <w:b/>
                <w:i/>
                <w:sz w:val="28"/>
                <w:szCs w:val="31"/>
                <w:lang w:eastAsia="en-US"/>
              </w:rPr>
              <w:t xml:space="preserve">. Ионы, митр. </w:t>
            </w:r>
            <w:proofErr w:type="gramStart"/>
            <w:r>
              <w:rPr>
                <w:b/>
                <w:i/>
                <w:sz w:val="28"/>
                <w:szCs w:val="31"/>
                <w:lang w:eastAsia="en-US"/>
              </w:rPr>
              <w:t>Московский</w:t>
            </w:r>
            <w:proofErr w:type="gramEnd"/>
            <w:r>
              <w:rPr>
                <w:b/>
                <w:i/>
                <w:sz w:val="28"/>
                <w:szCs w:val="31"/>
                <w:lang w:eastAsia="en-US"/>
              </w:rPr>
              <w:t xml:space="preserve"> и всея России, чудотворца.</w:t>
            </w:r>
          </w:p>
          <w:p w:rsidR="00FF392D" w:rsidRDefault="00FF392D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FF392D" w:rsidRDefault="00FF392D">
            <w:pPr>
              <w:rPr>
                <w:b/>
                <w:sz w:val="2"/>
                <w:szCs w:val="2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  <w:p w:rsidR="00FF392D" w:rsidRDefault="00FF392D">
            <w:pPr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 xml:space="preserve">29 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ИЮНЯ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color w:val="FF0000"/>
                <w:sz w:val="2"/>
                <w:szCs w:val="4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color w:val="FF0000"/>
                <w:szCs w:val="4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color w:val="FF0000"/>
                <w:sz w:val="44"/>
                <w:szCs w:val="38"/>
                <w:lang w:eastAsia="en-US"/>
              </w:rPr>
              <w:t xml:space="preserve">ПРЕПОДОБНОГО ТИХОНА, МЕДЫНСКОГО, </w:t>
            </w:r>
            <w:r>
              <w:rPr>
                <w:b/>
                <w:color w:val="FF0000"/>
                <w:sz w:val="44"/>
                <w:szCs w:val="38"/>
                <w:lang w:eastAsia="en-US"/>
              </w:rPr>
              <w:t>КАЛУЖСКОГО.</w:t>
            </w:r>
          </w:p>
          <w:p w:rsidR="00FF392D" w:rsidRDefault="00FF392D">
            <w:pPr>
              <w:jc w:val="center"/>
              <w:rPr>
                <w:b/>
                <w:i/>
                <w:color w:val="FF0000"/>
                <w:sz w:val="10"/>
                <w:szCs w:val="38"/>
                <w:lang w:eastAsia="en-US"/>
              </w:rPr>
            </w:pPr>
          </w:p>
          <w:p w:rsidR="00FF392D" w:rsidRDefault="00C72CDB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72CDB" w:rsidRPr="00C72CDB" w:rsidRDefault="00C72CDB">
            <w:pPr>
              <w:jc w:val="center"/>
              <w:rPr>
                <w:sz w:val="6"/>
                <w:szCs w:val="6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4"/>
                <w:lang w:eastAsia="en-US"/>
              </w:rPr>
              <w:t>ПАНИХИДА.</w:t>
            </w:r>
          </w:p>
          <w:p w:rsidR="00FF392D" w:rsidRDefault="00FF392D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 xml:space="preserve">30 </w:t>
            </w:r>
            <w:r>
              <w:rPr>
                <w:b/>
                <w:sz w:val="40"/>
                <w:szCs w:val="40"/>
                <w:lang w:eastAsia="en-US"/>
              </w:rPr>
              <w:t>ИЮНЯ</w:t>
            </w: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32"/>
                <w:szCs w:val="38"/>
                <w:lang w:eastAsia="en-US"/>
              </w:rPr>
              <w:t xml:space="preserve">Мучеников </w:t>
            </w:r>
            <w:proofErr w:type="spellStart"/>
            <w:r>
              <w:rPr>
                <w:b/>
                <w:i/>
                <w:sz w:val="32"/>
                <w:szCs w:val="38"/>
                <w:lang w:eastAsia="en-US"/>
              </w:rPr>
              <w:t>Мануила</w:t>
            </w:r>
            <w:proofErr w:type="spellEnd"/>
            <w:r>
              <w:rPr>
                <w:b/>
                <w:i/>
                <w:sz w:val="32"/>
                <w:szCs w:val="38"/>
                <w:lang w:eastAsia="en-US"/>
              </w:rPr>
              <w:t>, Савела и Исмаила.</w:t>
            </w:r>
          </w:p>
          <w:p w:rsidR="00FF392D" w:rsidRDefault="00FF392D">
            <w:pPr>
              <w:jc w:val="center"/>
              <w:rPr>
                <w:b/>
                <w:i/>
                <w:sz w:val="12"/>
                <w:szCs w:val="3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БОГОСЛУЖЕНИЕ. ПОЛИЕЛЕЙ.</w:t>
            </w: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4"/>
                <w:szCs w:val="34"/>
                <w:lang w:eastAsia="en-US"/>
              </w:rPr>
              <w:lastRenderedPageBreak/>
              <w:t xml:space="preserve">1 </w:t>
            </w:r>
            <w:r>
              <w:rPr>
                <w:b/>
                <w:sz w:val="40"/>
                <w:szCs w:val="40"/>
                <w:lang w:eastAsia="en-US"/>
              </w:rPr>
              <w:t>ИЮЛЯ</w:t>
            </w:r>
          </w:p>
          <w:p w:rsidR="00FF392D" w:rsidRDefault="00C72CDB">
            <w:pPr>
              <w:jc w:val="center"/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18"/>
                <w:szCs w:val="30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FF392D" w:rsidRDefault="00C72CDB">
            <w:pPr>
              <w:jc w:val="center"/>
            </w:pPr>
            <w:bookmarkStart w:id="2" w:name="__DdeLink__573_864797703"/>
            <w:r>
              <w:rPr>
                <w:b/>
                <w:sz w:val="48"/>
                <w:szCs w:val="38"/>
                <w:lang w:eastAsia="en-US"/>
              </w:rPr>
              <w:t>08</w:t>
            </w:r>
            <w:bookmarkEnd w:id="2"/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FF392D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FF392D" w:rsidRPr="00C72CDB" w:rsidRDefault="00FF392D">
            <w:pPr>
              <w:jc w:val="center"/>
              <w:rPr>
                <w:b/>
                <w:sz w:val="4"/>
                <w:vertAlign w:val="superscript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FF392D" w:rsidRDefault="00C72CDB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proofErr w:type="spellStart"/>
            <w:r>
              <w:rPr>
                <w:b/>
                <w:i/>
                <w:sz w:val="40"/>
                <w:szCs w:val="38"/>
                <w:lang w:eastAsia="en-US"/>
              </w:rPr>
              <w:t>Боголюбской</w:t>
            </w:r>
            <w:proofErr w:type="spellEnd"/>
            <w:r>
              <w:rPr>
                <w:b/>
                <w:i/>
                <w:sz w:val="40"/>
                <w:szCs w:val="38"/>
                <w:lang w:eastAsia="en-US"/>
              </w:rPr>
              <w:t xml:space="preserve"> иконы Божией Матери.</w:t>
            </w:r>
          </w:p>
          <w:p w:rsidR="00FF392D" w:rsidRDefault="00FF392D">
            <w:pPr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i/>
                <w:sz w:val="10"/>
                <w:szCs w:val="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FF392D" w:rsidRDefault="00FF392D">
            <w:pPr>
              <w:jc w:val="center"/>
              <w:rPr>
                <w:b/>
                <w:i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FF392D" w:rsidRDefault="00FF392D">
            <w:pPr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sz w:val="40"/>
                <w:szCs w:val="34"/>
                <w:lang w:eastAsia="en-US"/>
              </w:rPr>
              <w:t>2 ИЮЛЯ</w:t>
            </w:r>
          </w:p>
          <w:p w:rsidR="00FF392D" w:rsidRDefault="00C72CDB">
            <w:pPr>
              <w:jc w:val="center"/>
            </w:pPr>
            <w:r>
              <w:rPr>
                <w:b/>
                <w:sz w:val="40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0"/>
                <w:szCs w:val="42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sz w:val="4"/>
                <w:szCs w:val="46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C72CDB">
            <w:pPr>
              <w:jc w:val="center"/>
            </w:pPr>
            <w:r>
              <w:rPr>
                <w:b/>
                <w:sz w:val="48"/>
                <w:szCs w:val="38"/>
                <w:lang w:eastAsia="en-US"/>
              </w:rPr>
              <w:t>16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i/>
                <w:sz w:val="40"/>
                <w:szCs w:val="30"/>
                <w:lang w:eastAsia="en-US"/>
              </w:rPr>
              <w:t>Апостола Иуды, брата Господня.</w:t>
            </w:r>
          </w:p>
          <w:p w:rsidR="00FF392D" w:rsidRDefault="00FF392D">
            <w:pPr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FF392D">
            <w:pPr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4"/>
                <w:szCs w:val="34"/>
                <w:lang w:eastAsia="en-US"/>
              </w:rPr>
              <w:t>ПАНИХИДА</w:t>
            </w:r>
            <w:r>
              <w:rPr>
                <w:b/>
                <w:sz w:val="40"/>
                <w:szCs w:val="34"/>
                <w:lang w:eastAsia="en-US"/>
              </w:rPr>
              <w:t>.</w:t>
            </w:r>
          </w:p>
          <w:p w:rsidR="00FF392D" w:rsidRDefault="00FF392D">
            <w:pPr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F392D" w:rsidRDefault="00C72CDB">
            <w:pPr>
              <w:jc w:val="center"/>
            </w:pPr>
            <w:r>
              <w:rPr>
                <w:b/>
                <w:sz w:val="40"/>
                <w:szCs w:val="36"/>
                <w:lang w:eastAsia="en-US"/>
              </w:rPr>
              <w:t>ВСЕНОЩНОЕ БДЕНИЕ. ИСПОВЕДЬ.</w:t>
            </w:r>
          </w:p>
        </w:tc>
      </w:tr>
      <w:tr w:rsidR="00FF392D">
        <w:trPr>
          <w:trHeight w:val="1152"/>
        </w:trPr>
        <w:tc>
          <w:tcPr>
            <w:tcW w:w="2399" w:type="dxa"/>
            <w:shd w:val="clear" w:color="auto" w:fill="auto"/>
            <w:tcMar>
              <w:left w:w="108" w:type="dxa"/>
            </w:tcMar>
            <w:vAlign w:val="center"/>
          </w:tcPr>
          <w:p w:rsidR="00FF392D" w:rsidRDefault="00C72CDB">
            <w:pPr>
              <w:jc w:val="center"/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3 ИЮЛЯ</w:t>
            </w:r>
          </w:p>
          <w:p w:rsidR="00FF392D" w:rsidRDefault="00C72CDB">
            <w:pPr>
              <w:jc w:val="center"/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28"/>
                <w:szCs w:val="30"/>
                <w:lang w:eastAsia="en-US"/>
              </w:rPr>
            </w:pPr>
          </w:p>
          <w:p w:rsidR="00FF392D" w:rsidRDefault="00FF392D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FF392D" w:rsidRPr="00C72CDB" w:rsidRDefault="00C72CDB">
            <w:pPr>
              <w:spacing w:line="276" w:lineRule="auto"/>
              <w:jc w:val="center"/>
              <w:rPr>
                <w:sz w:val="22"/>
              </w:rPr>
            </w:pPr>
            <w:r w:rsidRPr="00C72CD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2CD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FF392D" w:rsidRDefault="00FF392D">
            <w:pPr>
              <w:spacing w:line="276" w:lineRule="auto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</w:tc>
        <w:tc>
          <w:tcPr>
            <w:tcW w:w="7652" w:type="dxa"/>
            <w:shd w:val="clear" w:color="auto" w:fill="auto"/>
            <w:tcMar>
              <w:left w:w="108" w:type="dxa"/>
            </w:tcMar>
          </w:tcPr>
          <w:p w:rsidR="00FF392D" w:rsidRDefault="00FF392D">
            <w:pPr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F392D" w:rsidRDefault="00C72CDB">
            <w:pPr>
              <w:jc w:val="center"/>
              <w:rPr>
                <w:color w:val="FF3300"/>
                <w:sz w:val="28"/>
                <w:szCs w:val="28"/>
              </w:rPr>
            </w:pPr>
            <w:r>
              <w:rPr>
                <w:b/>
                <w:color w:val="FF3300"/>
                <w:sz w:val="28"/>
                <w:szCs w:val="28"/>
                <w:lang w:eastAsia="en-US"/>
              </w:rPr>
              <w:t>НЕДЕЛЯ 2</w:t>
            </w:r>
            <w:r>
              <w:rPr>
                <w:b/>
                <w:color w:val="FF3300"/>
                <w:sz w:val="28"/>
                <w:szCs w:val="28"/>
                <w:lang w:eastAsia="en-US"/>
              </w:rPr>
              <w:t xml:space="preserve">-я ПО ПЯТИДЕСЯТНИЦЕ, </w:t>
            </w:r>
          </w:p>
          <w:p w:rsidR="00FF392D" w:rsidRDefault="00C72CDB">
            <w:pPr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r>
              <w:rPr>
                <w:b/>
                <w:bCs/>
                <w:color w:val="FF3300"/>
                <w:sz w:val="28"/>
                <w:szCs w:val="28"/>
                <w:lang w:eastAsia="en-US"/>
              </w:rPr>
              <w:t>ВСЕХ СВЯТЫХ, В ЗЕМЛЕ РУССКОЙ ПРОСИЯВШИХ.</w:t>
            </w:r>
          </w:p>
          <w:p w:rsidR="00FF392D" w:rsidRDefault="00FF392D">
            <w:pPr>
              <w:jc w:val="center"/>
              <w:rPr>
                <w:b/>
                <w:i/>
                <w:color w:val="FF3300"/>
                <w:sz w:val="10"/>
                <w:szCs w:val="6"/>
                <w:lang w:eastAsia="en-US"/>
              </w:rPr>
            </w:pPr>
          </w:p>
          <w:p w:rsidR="00FF392D" w:rsidRDefault="00C72CDB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КАЛУЖСКОЙ ИКОНЫ БОЖИЕЙ МАТЕРИ</w:t>
            </w:r>
          </w:p>
          <w:p w:rsidR="00FF392D" w:rsidRDefault="00FF392D">
            <w:pPr>
              <w:jc w:val="center"/>
              <w:rPr>
                <w:b/>
                <w:i/>
                <w:color w:val="FF3300"/>
                <w:sz w:val="10"/>
                <w:szCs w:val="6"/>
                <w:lang w:eastAsia="en-US"/>
              </w:rPr>
            </w:pPr>
          </w:p>
          <w:p w:rsidR="00FF392D" w:rsidRDefault="00C72CDB">
            <w:pPr>
              <w:spacing w:line="276" w:lineRule="auto"/>
              <w:jc w:val="center"/>
              <w:rPr>
                <w:color w:val="FF3300"/>
              </w:rPr>
            </w:pPr>
            <w:r>
              <w:rPr>
                <w:b/>
                <w:color w:val="FF33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F392D" w:rsidRDefault="00C72CDB">
            <w:pPr>
              <w:jc w:val="center"/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FF392D" w:rsidRDefault="00FF392D">
            <w:pPr>
              <w:spacing w:line="276" w:lineRule="auto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FF392D" w:rsidRDefault="00FF392D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</w:tbl>
    <w:p w:rsidR="00FF392D" w:rsidRDefault="00FF392D"/>
    <w:p w:rsidR="00FF392D" w:rsidRDefault="00FF392D"/>
    <w:p w:rsidR="00FF392D" w:rsidRDefault="00FF392D"/>
    <w:sectPr w:rsidR="00FF392D">
      <w:pgSz w:w="11906" w:h="16838"/>
      <w:pgMar w:top="567" w:right="284" w:bottom="567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lavjanic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D"/>
    <w:rsid w:val="00C72CDB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qFormat/>
    <w:rsid w:val="00FF6B30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rsid w:val="00FF6B30"/>
    <w:pPr>
      <w:jc w:val="center"/>
    </w:pPr>
    <w:rPr>
      <w:rFonts w:ascii="Slavjanic" w:hAnsi="Slavjanic"/>
      <w:b/>
      <w:color w:val="000000"/>
      <w:sz w:val="72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2"/>
    <w:uiPriority w:val="59"/>
    <w:rsid w:val="00F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2C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72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30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qFormat/>
    <w:rsid w:val="00FF6B30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rsid w:val="00FF6B30"/>
    <w:pPr>
      <w:jc w:val="center"/>
    </w:pPr>
    <w:rPr>
      <w:rFonts w:ascii="Slavjanic" w:hAnsi="Slavjanic"/>
      <w:b/>
      <w:color w:val="000000"/>
      <w:sz w:val="72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2"/>
    <w:uiPriority w:val="59"/>
    <w:rsid w:val="00F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2C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72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620</Words>
  <Characters>3538</Characters>
  <Application>Microsoft Office Word</Application>
  <DocSecurity>0</DocSecurity>
  <Lines>29</Lines>
  <Paragraphs>8</Paragraphs>
  <ScaleCrop>false</ScaleCrop>
  <Company>DNS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Home</cp:lastModifiedBy>
  <cp:revision>8</cp:revision>
  <cp:lastPrinted>2016-05-31T10:13:00Z</cp:lastPrinted>
  <dcterms:created xsi:type="dcterms:W3CDTF">2016-05-14T17:06:00Z</dcterms:created>
  <dcterms:modified xsi:type="dcterms:W3CDTF">2016-05-31T10:20:00Z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